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3" w:rsidRDefault="00450948">
      <w:pPr>
        <w:rPr>
          <w:b/>
          <w:sz w:val="40"/>
        </w:rPr>
      </w:pPr>
      <w:r w:rsidRPr="00222623">
        <w:rPr>
          <w:b/>
          <w:sz w:val="40"/>
        </w:rPr>
        <w:t>Strategies to h</w:t>
      </w:r>
      <w:r w:rsidR="00735AE0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984BC13" wp14:editId="642FE02B">
            <wp:simplePos x="0" y="0"/>
            <wp:positionH relativeFrom="column">
              <wp:posOffset>-450850</wp:posOffset>
            </wp:positionH>
            <wp:positionV relativeFrom="paragraph">
              <wp:posOffset>655955</wp:posOffset>
            </wp:positionV>
            <wp:extent cx="577850" cy="346710"/>
            <wp:effectExtent l="19050" t="38100" r="31750" b="34290"/>
            <wp:wrapNone/>
            <wp:docPr id="2" name="Picture 2" descr="C:\Users\Joy.Wood\AppData\Local\Microsoft\Windows\Temporary Internet Files\Content.IE5\4AE6KJJ0\13939092618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Wood\AppData\Local\Microsoft\Windows\Temporary Internet Files\Content.IE5\4AE6KJJ0\1393909261859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957">
                      <a:off x="0" y="0"/>
                      <a:ext cx="5778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623">
        <w:rPr>
          <w:b/>
          <w:sz w:val="40"/>
        </w:rPr>
        <w:t>elp y</w:t>
      </w:r>
      <w:bookmarkStart w:id="0" w:name="_GoBack"/>
      <w:bookmarkEnd w:id="0"/>
      <w:r w:rsidRPr="00222623">
        <w:rPr>
          <w:b/>
          <w:sz w:val="40"/>
        </w:rPr>
        <w:t>ou prepare for a test:</w:t>
      </w:r>
      <w:r w:rsidR="00F547D9">
        <w:rPr>
          <w:b/>
          <w:sz w:val="40"/>
        </w:rPr>
        <w:t xml:space="preserve"> </w:t>
      </w:r>
      <w:r w:rsidR="00F547D9" w:rsidRPr="00F547D9">
        <w:rPr>
          <w:b/>
          <w:sz w:val="40"/>
          <w:highlight w:val="yellow"/>
        </w:rPr>
        <w:t>p. 116 INB</w:t>
      </w:r>
    </w:p>
    <w:p w:rsidR="00F547D9" w:rsidRPr="00222623" w:rsidRDefault="00F547D9">
      <w:pPr>
        <w:rPr>
          <w:b/>
          <w:sz w:val="40"/>
        </w:rPr>
      </w:pPr>
      <w:r w:rsidRPr="00F547D9">
        <w:rPr>
          <w:b/>
          <w:sz w:val="40"/>
          <w:highlight w:val="yellow"/>
        </w:rPr>
        <w:t>*HIGHLIGHT THE 3 YOU WILL FIND MOST HELPFUL*</w:t>
      </w:r>
    </w:p>
    <w:p w:rsidR="00450948" w:rsidRPr="00222623" w:rsidRDefault="00735AE0" w:rsidP="00450948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37F77D1" wp14:editId="0C245C6E">
            <wp:simplePos x="0" y="0"/>
            <wp:positionH relativeFrom="column">
              <wp:posOffset>-603250</wp:posOffset>
            </wp:positionH>
            <wp:positionV relativeFrom="paragraph">
              <wp:posOffset>19685</wp:posOffset>
            </wp:positionV>
            <wp:extent cx="577850" cy="346710"/>
            <wp:effectExtent l="38100" t="57150" r="31750" b="72390"/>
            <wp:wrapNone/>
            <wp:docPr id="1" name="Picture 1" descr="C:\Users\Joy.Wood\AppData\Local\Microsoft\Windows\Temporary Internet Files\Content.IE5\4AE6KJJ0\139390926185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Wood\AppData\Local\Microsoft\Windows\Temporary Internet Files\Content.IE5\4AE6KJJ0\1393909261859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1355">
                      <a:off x="0" y="0"/>
                      <a:ext cx="5778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48" w:rsidRPr="00222623">
        <w:rPr>
          <w:sz w:val="28"/>
        </w:rPr>
        <w:t>Prepare note cards of important formulas you need to memorize.  Study these in the car/bus on your way to/from school.</w:t>
      </w:r>
    </w:p>
    <w:p w:rsidR="00450948" w:rsidRPr="00222623" w:rsidRDefault="00450948" w:rsidP="00450948">
      <w:pPr>
        <w:pStyle w:val="ListParagraph"/>
        <w:numPr>
          <w:ilvl w:val="0"/>
          <w:numId w:val="1"/>
        </w:numPr>
        <w:rPr>
          <w:sz w:val="28"/>
        </w:rPr>
      </w:pPr>
      <w:r w:rsidRPr="00222623">
        <w:rPr>
          <w:sz w:val="28"/>
        </w:rPr>
        <w:t xml:space="preserve">When you get your test, write as many formulas/key concepts as you can (especially ones you think you are likely to forget) as soon as you can. </w:t>
      </w:r>
      <w:r w:rsidR="00222623">
        <w:rPr>
          <w:sz w:val="28"/>
        </w:rPr>
        <w:t xml:space="preserve"> You can write these in the margins</w:t>
      </w:r>
      <w:r w:rsidR="00B97395">
        <w:rPr>
          <w:sz w:val="28"/>
        </w:rPr>
        <w:t>, on the back of your test</w:t>
      </w:r>
      <w:r w:rsidR="00222623">
        <w:rPr>
          <w:sz w:val="28"/>
        </w:rPr>
        <w:t xml:space="preserve"> or on your scratch paper.</w:t>
      </w:r>
      <w:r w:rsidRPr="00222623">
        <w:rPr>
          <w:sz w:val="28"/>
        </w:rPr>
        <w:t xml:space="preserve"> </w:t>
      </w:r>
    </w:p>
    <w:p w:rsidR="00450948" w:rsidRDefault="00735AE0" w:rsidP="00450948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48E14687" wp14:editId="055B862F">
            <wp:simplePos x="0" y="0"/>
            <wp:positionH relativeFrom="column">
              <wp:posOffset>-603250</wp:posOffset>
            </wp:positionH>
            <wp:positionV relativeFrom="paragraph">
              <wp:posOffset>307340</wp:posOffset>
            </wp:positionV>
            <wp:extent cx="673100" cy="663879"/>
            <wp:effectExtent l="0" t="0" r="0" b="3175"/>
            <wp:wrapNone/>
            <wp:docPr id="4" name="Picture 4" descr="C:\Users\Joy.Wood\AppData\Local\Microsoft\Windows\Temporary Internet Files\Content.IE5\9IEVW397\498865,130245358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y.Wood\AppData\Local\Microsoft\Windows\Temporary Internet Files\Content.IE5\9IEVW397\498865,1302453589,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48" w:rsidRPr="00222623">
        <w:rPr>
          <w:sz w:val="28"/>
        </w:rPr>
        <w:t>Post helpful tips/reminders/formulas on notecards around your room.  Movement can help keep you energized and focused!</w:t>
      </w:r>
    </w:p>
    <w:p w:rsidR="00222623" w:rsidRPr="00222623" w:rsidRDefault="00485219" w:rsidP="0045094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Study in small chunks of time (about 30-45 min) and t</w:t>
      </w:r>
      <w:r w:rsidR="00222623">
        <w:rPr>
          <w:sz w:val="28"/>
        </w:rPr>
        <w:t xml:space="preserve">ake </w:t>
      </w:r>
      <w:r>
        <w:rPr>
          <w:sz w:val="28"/>
        </w:rPr>
        <w:t>a break in between study sessions (about 10-15 min).  Get up and exercise, get some fresh air!</w:t>
      </w:r>
    </w:p>
    <w:p w:rsidR="00450948" w:rsidRDefault="00450948" w:rsidP="00450948">
      <w:pPr>
        <w:pStyle w:val="ListParagraph"/>
        <w:numPr>
          <w:ilvl w:val="0"/>
          <w:numId w:val="1"/>
        </w:numPr>
        <w:rPr>
          <w:sz w:val="28"/>
        </w:rPr>
      </w:pPr>
      <w:r w:rsidRPr="00222623">
        <w:rPr>
          <w:sz w:val="28"/>
        </w:rPr>
        <w:t>For short answer</w:t>
      </w:r>
      <w:r w:rsidR="00485219">
        <w:rPr>
          <w:sz w:val="28"/>
        </w:rPr>
        <w:t xml:space="preserve"> questions </w:t>
      </w:r>
      <w:r w:rsidRPr="00222623">
        <w:rPr>
          <w:sz w:val="28"/>
        </w:rPr>
        <w:t>– ensure you have adequately explained yourself.  If in doubt, write more!  Use math terms!  For example, instead of saying Choice A is better because it’s less.  Indicate that the unit price is lower for Choice A ($4.99/</w:t>
      </w:r>
      <w:proofErr w:type="spellStart"/>
      <w:r w:rsidRPr="00222623">
        <w:rPr>
          <w:sz w:val="28"/>
        </w:rPr>
        <w:t>lb</w:t>
      </w:r>
      <w:proofErr w:type="spellEnd"/>
      <w:r w:rsidRPr="00222623">
        <w:rPr>
          <w:sz w:val="28"/>
        </w:rPr>
        <w:t>) versus Choice B ($5.25/</w:t>
      </w:r>
      <w:proofErr w:type="spellStart"/>
      <w:r w:rsidRPr="00222623">
        <w:rPr>
          <w:sz w:val="28"/>
        </w:rPr>
        <w:t>lb</w:t>
      </w:r>
      <w:proofErr w:type="spellEnd"/>
      <w:r w:rsidRPr="00222623">
        <w:rPr>
          <w:sz w:val="28"/>
        </w:rPr>
        <w:t>) thus making it more desirable.  I found this by dividing…</w:t>
      </w:r>
    </w:p>
    <w:p w:rsidR="007258B4" w:rsidRPr="00222623" w:rsidRDefault="00735AE0" w:rsidP="007258B4">
      <w:pPr>
        <w:pStyle w:val="ListParagraph"/>
        <w:numPr>
          <w:ilvl w:val="1"/>
          <w:numId w:val="1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23376416" wp14:editId="1F075D83">
            <wp:simplePos x="0" y="0"/>
            <wp:positionH relativeFrom="column">
              <wp:posOffset>-736600</wp:posOffset>
            </wp:positionH>
            <wp:positionV relativeFrom="paragraph">
              <wp:posOffset>867410</wp:posOffset>
            </wp:positionV>
            <wp:extent cx="896706" cy="673100"/>
            <wp:effectExtent l="0" t="0" r="0" b="0"/>
            <wp:wrapNone/>
            <wp:docPr id="5" name="Picture 5" descr="C:\Users\Joy.Wood\AppData\Local\Microsoft\Windows\Temporary Internet Files\Content.IE5\4AE6KJJ0\checkl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y.Wood\AppData\Local\Microsoft\Windows\Temporary Internet Files\Content.IE5\4AE6KJJ0\checklis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06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B4">
        <w:rPr>
          <w:sz w:val="28"/>
        </w:rPr>
        <w:t>Whenever answering these types of questions</w:t>
      </w:r>
      <w:r w:rsidR="00B97395">
        <w:rPr>
          <w:sz w:val="28"/>
        </w:rPr>
        <w:t xml:space="preserve"> on standardized tests</w:t>
      </w:r>
      <w:r w:rsidR="007258B4">
        <w:rPr>
          <w:sz w:val="28"/>
        </w:rPr>
        <w:t xml:space="preserve">, remember that the person reading your responses does </w:t>
      </w:r>
      <w:r w:rsidR="007258B4" w:rsidRPr="007258B4">
        <w:rPr>
          <w:sz w:val="28"/>
          <w:u w:val="single"/>
        </w:rPr>
        <w:t>not</w:t>
      </w:r>
      <w:r w:rsidR="007258B4">
        <w:rPr>
          <w:sz w:val="28"/>
        </w:rPr>
        <w:t xml:space="preserve"> know you, so you do not want to assume anything.  They cannot come back to you and ask </w:t>
      </w:r>
      <w:r w:rsidR="00B97395">
        <w:rPr>
          <w:sz w:val="28"/>
        </w:rPr>
        <w:t>you to clarify what you meant</w:t>
      </w:r>
      <w:r w:rsidR="007258B4">
        <w:rPr>
          <w:sz w:val="28"/>
        </w:rPr>
        <w:t>.  You want there to be zero questions as to what you mean.  Clearly write out and explain everything!</w:t>
      </w:r>
    </w:p>
    <w:p w:rsidR="00450948" w:rsidRPr="00222623" w:rsidRDefault="00735AE0" w:rsidP="00450948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6E5A56AF" wp14:editId="1ABC6605">
            <wp:simplePos x="0" y="0"/>
            <wp:positionH relativeFrom="column">
              <wp:posOffset>-657225</wp:posOffset>
            </wp:positionH>
            <wp:positionV relativeFrom="paragraph">
              <wp:posOffset>167005</wp:posOffset>
            </wp:positionV>
            <wp:extent cx="730250" cy="719455"/>
            <wp:effectExtent l="0" t="0" r="0" b="0"/>
            <wp:wrapNone/>
            <wp:docPr id="6" name="Picture 6" descr="C:\Users\Joy.Wood\AppData\Local\Microsoft\Windows\Temporary Internet Files\Content.IE5\F9A47ENK\sleep-20012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y.Wood\AppData\Local\Microsoft\Windows\Temporary Internet Files\Content.IE5\F9A47ENK\sleep-2001207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48" w:rsidRPr="00222623">
        <w:rPr>
          <w:sz w:val="28"/>
        </w:rPr>
        <w:t xml:space="preserve">Always double check your work if you have time.  </w:t>
      </w:r>
    </w:p>
    <w:p w:rsidR="00450948" w:rsidRPr="00222623" w:rsidRDefault="00450948" w:rsidP="00450948">
      <w:pPr>
        <w:pStyle w:val="ListParagraph"/>
        <w:numPr>
          <w:ilvl w:val="0"/>
          <w:numId w:val="1"/>
        </w:numPr>
        <w:rPr>
          <w:sz w:val="28"/>
        </w:rPr>
      </w:pPr>
      <w:r w:rsidRPr="00222623">
        <w:rPr>
          <w:sz w:val="28"/>
        </w:rPr>
        <w:t>Get a good night’s rest and eat a good breakfast before the test</w:t>
      </w:r>
    </w:p>
    <w:p w:rsidR="00450948" w:rsidRPr="00222623" w:rsidRDefault="00450948" w:rsidP="00450948">
      <w:pPr>
        <w:pStyle w:val="ListParagraph"/>
        <w:numPr>
          <w:ilvl w:val="0"/>
          <w:numId w:val="1"/>
        </w:numPr>
        <w:rPr>
          <w:sz w:val="28"/>
        </w:rPr>
      </w:pPr>
      <w:r w:rsidRPr="00222623">
        <w:rPr>
          <w:sz w:val="28"/>
        </w:rPr>
        <w:t xml:space="preserve">For multiple </w:t>
      </w:r>
      <w:proofErr w:type="gramStart"/>
      <w:r w:rsidRPr="00222623">
        <w:rPr>
          <w:sz w:val="28"/>
        </w:rPr>
        <w:t>choice</w:t>
      </w:r>
      <w:proofErr w:type="gramEnd"/>
      <w:r w:rsidRPr="00222623">
        <w:rPr>
          <w:sz w:val="28"/>
        </w:rPr>
        <w:t>, read all the choices before selecting your answer.  Read the question carefully to see if you are supposed to select ALL that apply or just one.</w:t>
      </w:r>
    </w:p>
    <w:sectPr w:rsidR="00450948" w:rsidRPr="0022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06E"/>
    <w:multiLevelType w:val="hybridMultilevel"/>
    <w:tmpl w:val="B25A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8"/>
    <w:rsid w:val="00222623"/>
    <w:rsid w:val="003F7F5B"/>
    <w:rsid w:val="00450948"/>
    <w:rsid w:val="00485219"/>
    <w:rsid w:val="007258B4"/>
    <w:rsid w:val="00735AE0"/>
    <w:rsid w:val="00B355AA"/>
    <w:rsid w:val="00B97395"/>
    <w:rsid w:val="00CA2C28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FC79FA7D</Template>
  <TotalTime>669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Wood</dc:creator>
  <cp:lastModifiedBy>Joy Wood</cp:lastModifiedBy>
  <cp:revision>6</cp:revision>
  <cp:lastPrinted>2019-04-29T11:52:00Z</cp:lastPrinted>
  <dcterms:created xsi:type="dcterms:W3CDTF">2019-04-29T03:50:00Z</dcterms:created>
  <dcterms:modified xsi:type="dcterms:W3CDTF">2019-04-29T18:36:00Z</dcterms:modified>
</cp:coreProperties>
</file>