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96" w:rsidRPr="001E2A9C" w:rsidRDefault="00514DF4" w:rsidP="001E2A9C">
      <w:pPr>
        <w:jc w:val="center"/>
        <w:rPr>
          <w:b/>
          <w:sz w:val="40"/>
          <w:u w:val="single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3303AB0C" wp14:editId="2EC5BD1C">
            <wp:simplePos x="0" y="0"/>
            <wp:positionH relativeFrom="margin">
              <wp:posOffset>5310505</wp:posOffset>
            </wp:positionH>
            <wp:positionV relativeFrom="margin">
              <wp:posOffset>93345</wp:posOffset>
            </wp:positionV>
            <wp:extent cx="1223010" cy="1049020"/>
            <wp:effectExtent l="0" t="0" r="0" b="0"/>
            <wp:wrapSquare wrapText="bothSides"/>
            <wp:docPr id="3" name="Picture 3" descr="https://tse2.mm.bing.net/th?id=OIP.M4b4d8c167c230d48b340fe07e478c3bfo0&amp;pid=15.1&amp;P=0&amp;w=182&amp;h=1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76418782599_683" descr="https://tse2.mm.bing.net/th?id=OIP.M4b4d8c167c230d48b340fe07e478c3bfo0&amp;pid=15.1&amp;P=0&amp;w=182&amp;h=15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7DA5" w:rsidRPr="001E2A9C">
        <w:rPr>
          <w:b/>
          <w:sz w:val="40"/>
          <w:u w:val="single"/>
        </w:rPr>
        <w:t xml:space="preserve">How </w:t>
      </w:r>
      <w:r w:rsidR="001E2A9C" w:rsidRPr="001E2A9C">
        <w:rPr>
          <w:b/>
          <w:sz w:val="40"/>
          <w:u w:val="single"/>
        </w:rPr>
        <w:t>can</w:t>
      </w:r>
      <w:r w:rsidR="00DE7DA5" w:rsidRPr="001E2A9C">
        <w:rPr>
          <w:b/>
          <w:sz w:val="40"/>
          <w:u w:val="single"/>
        </w:rPr>
        <w:t xml:space="preserve"> you prepare for a </w:t>
      </w:r>
      <w:r w:rsidR="001E2A9C" w:rsidRPr="001E2A9C">
        <w:rPr>
          <w:b/>
          <w:sz w:val="40"/>
          <w:u w:val="single"/>
        </w:rPr>
        <w:t>math</w:t>
      </w:r>
      <w:r w:rsidR="00DE7DA5" w:rsidRPr="001E2A9C">
        <w:rPr>
          <w:b/>
          <w:sz w:val="40"/>
          <w:u w:val="single"/>
        </w:rPr>
        <w:t xml:space="preserve"> test?</w:t>
      </w:r>
      <w:r w:rsidRPr="00514DF4">
        <w:rPr>
          <w:rFonts w:ascii="Helvetica" w:hAnsi="Helvetica" w:cs="Helvetica"/>
          <w:color w:val="0000FF"/>
          <w:sz w:val="20"/>
          <w:szCs w:val="20"/>
          <w:bdr w:val="none" w:sz="0" w:space="0" w:color="auto" w:frame="1"/>
        </w:rPr>
        <w:t xml:space="preserve"> </w:t>
      </w:r>
    </w:p>
    <w:p w:rsidR="00FF4C54" w:rsidRPr="001E2A9C" w:rsidRDefault="00C03696">
      <w:pPr>
        <w:rPr>
          <w:b/>
          <w:sz w:val="32"/>
        </w:rPr>
      </w:pPr>
      <w:r w:rsidRPr="001E2A9C">
        <w:rPr>
          <w:b/>
          <w:sz w:val="32"/>
        </w:rPr>
        <w:t>Below are some examples of strategies you c</w:t>
      </w:r>
      <w:r w:rsidR="001E2A9C">
        <w:rPr>
          <w:b/>
          <w:sz w:val="32"/>
        </w:rPr>
        <w:t xml:space="preserve">an use before a test </w:t>
      </w:r>
      <w:r w:rsidRPr="001E2A9C">
        <w:rPr>
          <w:b/>
          <w:sz w:val="32"/>
        </w:rPr>
        <w:t xml:space="preserve">to help you succeed.   </w:t>
      </w:r>
    </w:p>
    <w:p w:rsidR="00DE7DA5" w:rsidRDefault="00DA6176" w:rsidP="00DE7DA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Re-read notes in my</w:t>
      </w:r>
      <w:r w:rsidR="00DE7DA5">
        <w:rPr>
          <w:sz w:val="32"/>
        </w:rPr>
        <w:t xml:space="preserve"> </w:t>
      </w:r>
      <w:r w:rsidR="00992676">
        <w:rPr>
          <w:sz w:val="32"/>
        </w:rPr>
        <w:t>notebook</w:t>
      </w:r>
      <w:bookmarkStart w:id="0" w:name="_GoBack"/>
      <w:bookmarkEnd w:id="0"/>
    </w:p>
    <w:p w:rsidR="001E2A9C" w:rsidRDefault="001E2A9C" w:rsidP="001E2A9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Review my warm-ups</w:t>
      </w:r>
    </w:p>
    <w:p w:rsidR="001E2A9C" w:rsidRDefault="001E2A9C" w:rsidP="001E2A9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Answer practice problems from my </w:t>
      </w:r>
      <w:r w:rsidR="00DA6176">
        <w:rPr>
          <w:sz w:val="32"/>
        </w:rPr>
        <w:t>work</w:t>
      </w:r>
      <w:r>
        <w:rPr>
          <w:sz w:val="32"/>
        </w:rPr>
        <w:t>book</w:t>
      </w:r>
    </w:p>
    <w:p w:rsidR="00DA6176" w:rsidRDefault="00DA6176" w:rsidP="001E2A9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Complete practice problems online using sites such as Khan Academy</w:t>
      </w:r>
      <w:r w:rsidR="000252FE">
        <w:rPr>
          <w:sz w:val="32"/>
        </w:rPr>
        <w:t xml:space="preserve"> or Moby Max</w:t>
      </w:r>
    </w:p>
    <w:p w:rsidR="00DE7DA5" w:rsidRPr="00DA6176" w:rsidRDefault="00DE7DA5" w:rsidP="00DA617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Use flashcards either by myself or with someone else asking me the questions </w:t>
      </w:r>
      <w:r w:rsidR="00DA6176">
        <w:rPr>
          <w:sz w:val="32"/>
        </w:rPr>
        <w:t>(</w:t>
      </w:r>
      <w:r w:rsidRPr="00DA6176">
        <w:rPr>
          <w:sz w:val="32"/>
        </w:rPr>
        <w:t>saying the answer aloud will help you remember it</w:t>
      </w:r>
      <w:r w:rsidR="00DA6176">
        <w:rPr>
          <w:sz w:val="32"/>
        </w:rPr>
        <w:t>)</w:t>
      </w:r>
    </w:p>
    <w:p w:rsidR="00DE7DA5" w:rsidRDefault="00DE7DA5" w:rsidP="00DE7DA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Attend class each day with all my supplies</w:t>
      </w:r>
      <w:r w:rsidR="00C03696">
        <w:rPr>
          <w:sz w:val="32"/>
        </w:rPr>
        <w:t xml:space="preserve"> (including test day!)</w:t>
      </w:r>
    </w:p>
    <w:p w:rsidR="00DE7DA5" w:rsidRDefault="00DE7DA5" w:rsidP="00DE7DA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Review any quizzes that were assigned during the module</w:t>
      </w:r>
    </w:p>
    <w:p w:rsidR="00DE7DA5" w:rsidRDefault="00DE7DA5" w:rsidP="00DE7DA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Ask questions in class when I do not understand</w:t>
      </w:r>
    </w:p>
    <w:p w:rsidR="00C03696" w:rsidRDefault="00C03696" w:rsidP="00C0369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Stay after school for tutoring/extra help</w:t>
      </w:r>
    </w:p>
    <w:p w:rsidR="00DE7DA5" w:rsidRDefault="00DE7DA5" w:rsidP="00DE7DA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Study with friends who can help me if I get stuck</w:t>
      </w:r>
    </w:p>
    <w:p w:rsidR="00C03696" w:rsidRDefault="00C03696" w:rsidP="00C03696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Be careful to choose a friend or group that will </w:t>
      </w:r>
      <w:r w:rsidRPr="00C03696">
        <w:rPr>
          <w:sz w:val="32"/>
          <w:u w:val="single"/>
        </w:rPr>
        <w:t>not</w:t>
      </w:r>
      <w:r>
        <w:rPr>
          <w:sz w:val="32"/>
        </w:rPr>
        <w:t xml:space="preserve"> distract you or get you off track.  You should</w:t>
      </w:r>
      <w:r w:rsidR="001E2A9C">
        <w:rPr>
          <w:sz w:val="32"/>
        </w:rPr>
        <w:t xml:space="preserve"> all</w:t>
      </w:r>
      <w:r>
        <w:rPr>
          <w:sz w:val="32"/>
        </w:rPr>
        <w:t xml:space="preserve"> be committed to the same goal of doing well on the test.</w:t>
      </w:r>
    </w:p>
    <w:p w:rsidR="00C03696" w:rsidRDefault="00C03696" w:rsidP="00C0369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Develop flash cards with key information you can review the morning of the test or right before you take the test.</w:t>
      </w:r>
    </w:p>
    <w:p w:rsidR="00C03696" w:rsidRDefault="00C03696" w:rsidP="00C03696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Flash cards should be short and to the point</w:t>
      </w:r>
    </w:p>
    <w:p w:rsidR="00C03696" w:rsidRDefault="00C03696" w:rsidP="00C03696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Only put key information on the cards or information you are likely to forget</w:t>
      </w:r>
    </w:p>
    <w:p w:rsidR="00DE7DA5" w:rsidRDefault="00DE7DA5" w:rsidP="00DE7DA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Get a good night’s rest the night before </w:t>
      </w:r>
    </w:p>
    <w:p w:rsidR="00DA6176" w:rsidRDefault="00DA6176" w:rsidP="00DE7DA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Eat a good breakfast in the morning</w:t>
      </w:r>
    </w:p>
    <w:p w:rsidR="00DE7DA5" w:rsidRDefault="00DE7DA5" w:rsidP="00044D48">
      <w:pPr>
        <w:pStyle w:val="ListParagraph"/>
        <w:rPr>
          <w:sz w:val="32"/>
        </w:rPr>
      </w:pPr>
    </w:p>
    <w:p w:rsidR="00044D48" w:rsidRDefault="00044D48" w:rsidP="00044D48">
      <w:pPr>
        <w:pStyle w:val="ListParagraph"/>
        <w:rPr>
          <w:sz w:val="32"/>
        </w:rPr>
      </w:pPr>
    </w:p>
    <w:p w:rsidR="00DA6176" w:rsidRDefault="00DA6176" w:rsidP="00044D48">
      <w:pPr>
        <w:pStyle w:val="ListParagraph"/>
        <w:rPr>
          <w:sz w:val="32"/>
        </w:rPr>
      </w:pPr>
    </w:p>
    <w:p w:rsidR="001E2A9C" w:rsidRPr="001E2A9C" w:rsidRDefault="001E2A9C" w:rsidP="001E2A9C">
      <w:pPr>
        <w:pStyle w:val="ListParagraph"/>
        <w:jc w:val="center"/>
        <w:rPr>
          <w:b/>
          <w:sz w:val="40"/>
          <w:u w:val="single"/>
        </w:rPr>
      </w:pPr>
      <w:r w:rsidRPr="001E2A9C">
        <w:rPr>
          <w:b/>
          <w:sz w:val="40"/>
          <w:u w:val="single"/>
        </w:rPr>
        <w:lastRenderedPageBreak/>
        <w:t>Top Reasons Stu</w:t>
      </w:r>
      <w:r>
        <w:rPr>
          <w:b/>
          <w:sz w:val="40"/>
          <w:u w:val="single"/>
        </w:rPr>
        <w:t>dents Los</w:t>
      </w:r>
      <w:r w:rsidR="00514DF4">
        <w:rPr>
          <w:b/>
          <w:sz w:val="40"/>
          <w:u w:val="single"/>
        </w:rPr>
        <w:t>e</w:t>
      </w:r>
      <w:r>
        <w:rPr>
          <w:b/>
          <w:sz w:val="40"/>
          <w:u w:val="single"/>
        </w:rPr>
        <w:t xml:space="preserve"> Points on Math Tests</w:t>
      </w:r>
    </w:p>
    <w:p w:rsidR="001E2A9C" w:rsidRDefault="001E2A9C" w:rsidP="001E2A9C">
      <w:pPr>
        <w:pStyle w:val="ListParagraph"/>
        <w:rPr>
          <w:sz w:val="32"/>
        </w:rPr>
      </w:pPr>
    </w:p>
    <w:p w:rsidR="001E2A9C" w:rsidRDefault="001E2A9C" w:rsidP="001E2A9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They didn’t follow directions</w:t>
      </w:r>
    </w:p>
    <w:p w:rsidR="001E2A9C" w:rsidRPr="00C90446" w:rsidRDefault="001E2A9C" w:rsidP="001E2A9C">
      <w:pPr>
        <w:pStyle w:val="ListParagraph"/>
        <w:numPr>
          <w:ilvl w:val="1"/>
          <w:numId w:val="1"/>
        </w:numPr>
        <w:rPr>
          <w:sz w:val="32"/>
        </w:rPr>
      </w:pPr>
      <w:r w:rsidRPr="00C90446">
        <w:rPr>
          <w:sz w:val="28"/>
        </w:rPr>
        <w:t>Read all directions twice</w:t>
      </w:r>
      <w:r w:rsidR="00C90446" w:rsidRPr="00C90446">
        <w:rPr>
          <w:sz w:val="28"/>
        </w:rPr>
        <w:t xml:space="preserve">  </w:t>
      </w:r>
    </w:p>
    <w:p w:rsidR="00C90446" w:rsidRPr="00C90446" w:rsidRDefault="00C90446" w:rsidP="00C90446">
      <w:pPr>
        <w:pStyle w:val="ListParagraph"/>
        <w:ind w:left="1440"/>
        <w:rPr>
          <w:sz w:val="32"/>
        </w:rPr>
      </w:pPr>
    </w:p>
    <w:p w:rsidR="001E2A9C" w:rsidRDefault="001E2A9C" w:rsidP="001E2A9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Sloppy writing / unclear answers</w:t>
      </w:r>
    </w:p>
    <w:p w:rsidR="001E2A9C" w:rsidRDefault="001E2A9C" w:rsidP="001E2A9C">
      <w:pPr>
        <w:pStyle w:val="ListParagraph"/>
        <w:numPr>
          <w:ilvl w:val="1"/>
          <w:numId w:val="1"/>
        </w:numPr>
        <w:rPr>
          <w:sz w:val="28"/>
        </w:rPr>
      </w:pPr>
      <w:r w:rsidRPr="001E2A9C">
        <w:rPr>
          <w:sz w:val="28"/>
        </w:rPr>
        <w:t>Write neatly and circle your final answer</w:t>
      </w:r>
    </w:p>
    <w:p w:rsidR="001E2A9C" w:rsidRPr="001E2A9C" w:rsidRDefault="001E2A9C" w:rsidP="001E2A9C">
      <w:pPr>
        <w:pStyle w:val="ListParagraph"/>
        <w:ind w:left="1440"/>
        <w:rPr>
          <w:sz w:val="28"/>
        </w:rPr>
      </w:pPr>
    </w:p>
    <w:p w:rsidR="001E2A9C" w:rsidRDefault="001E2A9C" w:rsidP="001E2A9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Basic math errors</w:t>
      </w:r>
    </w:p>
    <w:p w:rsidR="001E2A9C" w:rsidRDefault="001E2A9C" w:rsidP="001E2A9C">
      <w:pPr>
        <w:pStyle w:val="ListParagraph"/>
        <w:numPr>
          <w:ilvl w:val="1"/>
          <w:numId w:val="1"/>
        </w:numPr>
        <w:rPr>
          <w:sz w:val="28"/>
        </w:rPr>
      </w:pPr>
      <w:r w:rsidRPr="001E2A9C">
        <w:rPr>
          <w:sz w:val="28"/>
        </w:rPr>
        <w:t xml:space="preserve">Take your time and </w:t>
      </w:r>
      <w:r w:rsidRPr="00044D48">
        <w:rPr>
          <w:sz w:val="28"/>
          <w:u w:val="single"/>
        </w:rPr>
        <w:t>check your work</w:t>
      </w:r>
    </w:p>
    <w:p w:rsidR="001E2A9C" w:rsidRPr="001E2A9C" w:rsidRDefault="001E2A9C" w:rsidP="001E2A9C">
      <w:pPr>
        <w:pStyle w:val="ListParagraph"/>
        <w:ind w:left="1440"/>
        <w:rPr>
          <w:sz w:val="28"/>
        </w:rPr>
      </w:pPr>
    </w:p>
    <w:p w:rsidR="001E2A9C" w:rsidRDefault="001E2A9C" w:rsidP="001E2A9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Confused by math vocabulary/not sure what the question is asking</w:t>
      </w:r>
    </w:p>
    <w:p w:rsidR="00C90446" w:rsidRPr="00C90446" w:rsidRDefault="00C90446" w:rsidP="00C9044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Highlight key words and </w:t>
      </w:r>
      <w:r w:rsidRPr="00C90446">
        <w:rPr>
          <w:sz w:val="28"/>
        </w:rPr>
        <w:t>utilize reading strategies practiced in class</w:t>
      </w:r>
    </w:p>
    <w:p w:rsidR="001E2A9C" w:rsidRDefault="001E2A9C" w:rsidP="001E2A9C">
      <w:pPr>
        <w:pStyle w:val="ListParagraph"/>
        <w:rPr>
          <w:sz w:val="32"/>
        </w:rPr>
      </w:pPr>
    </w:p>
    <w:p w:rsidR="001E2A9C" w:rsidRDefault="001E2A9C" w:rsidP="001E2A9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Not enough practice</w:t>
      </w:r>
    </w:p>
    <w:p w:rsidR="001E2A9C" w:rsidRDefault="001E2A9C" w:rsidP="001E2A9C">
      <w:pPr>
        <w:pStyle w:val="ListParagraph"/>
        <w:numPr>
          <w:ilvl w:val="1"/>
          <w:numId w:val="1"/>
        </w:numPr>
        <w:rPr>
          <w:sz w:val="28"/>
        </w:rPr>
      </w:pPr>
      <w:r w:rsidRPr="001E2A9C">
        <w:rPr>
          <w:sz w:val="28"/>
        </w:rPr>
        <w:t>Study, ask questions and work out review problems</w:t>
      </w:r>
      <w:r w:rsidR="00C90446">
        <w:rPr>
          <w:sz w:val="28"/>
        </w:rPr>
        <w:t xml:space="preserve"> </w:t>
      </w:r>
      <w:r w:rsidR="00BE0691">
        <w:rPr>
          <w:sz w:val="28"/>
        </w:rPr>
        <w:t>(see reverse side of this sheet for suggestions)</w:t>
      </w:r>
    </w:p>
    <w:p w:rsidR="00BD2B2A" w:rsidRDefault="00BD2B2A" w:rsidP="00BD2B2A">
      <w:pPr>
        <w:pStyle w:val="ListParagraph"/>
        <w:ind w:left="1440"/>
        <w:rPr>
          <w:sz w:val="28"/>
        </w:rPr>
      </w:pPr>
    </w:p>
    <w:p w:rsidR="00BD2B2A" w:rsidRPr="00C90446" w:rsidRDefault="00BD2B2A" w:rsidP="00BD2B2A">
      <w:pPr>
        <w:pStyle w:val="ListParagraph"/>
        <w:numPr>
          <w:ilvl w:val="0"/>
          <w:numId w:val="1"/>
        </w:numPr>
        <w:rPr>
          <w:sz w:val="32"/>
        </w:rPr>
      </w:pPr>
      <w:r w:rsidRPr="00C90446">
        <w:rPr>
          <w:sz w:val="32"/>
        </w:rPr>
        <w:t>For multi-step problems, did</w:t>
      </w:r>
      <w:r w:rsidR="00C90446">
        <w:rPr>
          <w:sz w:val="32"/>
        </w:rPr>
        <w:t xml:space="preserve"> not answer all parts/questions</w:t>
      </w:r>
    </w:p>
    <w:p w:rsidR="00BD2B2A" w:rsidRDefault="00BD2B2A" w:rsidP="00BD2B2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Make sure you read the </w:t>
      </w:r>
      <w:r w:rsidRPr="00BD2B2A">
        <w:rPr>
          <w:sz w:val="28"/>
          <w:u w:val="single"/>
        </w:rPr>
        <w:t>entire</w:t>
      </w:r>
      <w:r>
        <w:rPr>
          <w:sz w:val="28"/>
        </w:rPr>
        <w:t xml:space="preserve"> problem; do</w:t>
      </w:r>
      <w:r w:rsidR="00C90446">
        <w:rPr>
          <w:sz w:val="28"/>
        </w:rPr>
        <w:t>es your answer make sense?</w:t>
      </w:r>
      <w:r>
        <w:rPr>
          <w:sz w:val="28"/>
        </w:rPr>
        <w:t xml:space="preserve">  </w:t>
      </w:r>
    </w:p>
    <w:p w:rsidR="001E2A9C" w:rsidRPr="001E2A9C" w:rsidRDefault="001E2A9C" w:rsidP="001E2A9C">
      <w:pPr>
        <w:pStyle w:val="ListParagraph"/>
        <w:ind w:left="1440"/>
        <w:rPr>
          <w:sz w:val="28"/>
        </w:rPr>
      </w:pPr>
    </w:p>
    <w:p w:rsidR="001E2A9C" w:rsidRDefault="001E2A9C" w:rsidP="001E2A9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Did not review what they lost points on during a previous test/quiz and made the same error</w:t>
      </w:r>
    </w:p>
    <w:p w:rsidR="001E2A9C" w:rsidRDefault="001E2A9C" w:rsidP="001E2A9C">
      <w:pPr>
        <w:pStyle w:val="ListParagraph"/>
        <w:numPr>
          <w:ilvl w:val="1"/>
          <w:numId w:val="1"/>
        </w:numPr>
        <w:rPr>
          <w:sz w:val="28"/>
        </w:rPr>
      </w:pPr>
      <w:r w:rsidRPr="001E2A9C">
        <w:rPr>
          <w:sz w:val="28"/>
        </w:rPr>
        <w:t>Make sure you understand what you lo</w:t>
      </w:r>
      <w:r w:rsidR="00C90446">
        <w:rPr>
          <w:sz w:val="28"/>
        </w:rPr>
        <w:t>st points on and how to correct for each graded assignment you get back</w:t>
      </w:r>
      <w:r w:rsidRPr="001E2A9C">
        <w:rPr>
          <w:sz w:val="28"/>
        </w:rPr>
        <w:t>.  Everything new that you learn builds on knowledge you should have learned before.</w:t>
      </w:r>
    </w:p>
    <w:p w:rsidR="00514DF4" w:rsidRPr="001E2A9C" w:rsidRDefault="0011410C" w:rsidP="00514DF4">
      <w:pPr>
        <w:pStyle w:val="ListParagraph"/>
        <w:ind w:left="1440"/>
        <w:rPr>
          <w:sz w:val="28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FFED34A" wp14:editId="4DFCAD87">
            <wp:simplePos x="0" y="0"/>
            <wp:positionH relativeFrom="margin">
              <wp:posOffset>2317115</wp:posOffset>
            </wp:positionH>
            <wp:positionV relativeFrom="margin">
              <wp:posOffset>7291070</wp:posOffset>
            </wp:positionV>
            <wp:extent cx="1486535" cy="1279525"/>
            <wp:effectExtent l="0" t="0" r="0" b="0"/>
            <wp:wrapSquare wrapText="bothSides"/>
            <wp:docPr id="1" name="Picture 1" descr="https://tse2.mm.bing.net/th?id=OIP.Md863497795c27f33212d258ef43b46c6o0&amp;pid=15.1&amp;P=0&amp;w=192&amp;h=16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76418496840_672" descr="https://tse2.mm.bing.net/th?id=OIP.Md863497795c27f33212d258ef43b46c6o0&amp;pid=15.1&amp;P=0&amp;w=192&amp;h=16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4DF4" w:rsidRPr="001E2A9C" w:rsidSect="00C03696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5A5B"/>
    <w:multiLevelType w:val="hybridMultilevel"/>
    <w:tmpl w:val="A5DC5556"/>
    <w:lvl w:ilvl="0" w:tplc="E812A5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CB"/>
    <w:rsid w:val="000252FE"/>
    <w:rsid w:val="00044D48"/>
    <w:rsid w:val="0011410C"/>
    <w:rsid w:val="00160178"/>
    <w:rsid w:val="001E2A9C"/>
    <w:rsid w:val="00514DF4"/>
    <w:rsid w:val="00992676"/>
    <w:rsid w:val="00BD2B2A"/>
    <w:rsid w:val="00BE0691"/>
    <w:rsid w:val="00C03696"/>
    <w:rsid w:val="00C90446"/>
    <w:rsid w:val="00DA6176"/>
    <w:rsid w:val="00DB03CB"/>
    <w:rsid w:val="00DE7DA5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search.yahoo.com/images/view;_ylt=AwrB8pe9WwBYmGwAW_eJzbkF;_ylu=X3oDMTIzNDRnMjY5BHNlYwNzcgRzbGsDaW1nBG9pZAM2YTA2MmExNmQwOWJhYzAxZDE4YzI1MzI5OTE4OGIyMgRncG9zAzIyBGl0A2Jpbmc-?.origin=&amp;back=https://images.search.yahoo.com/search/images?p%3Dpictures%2Bof%2Bbuilding%2Bblocks%26fr%3Dyfp-t%26fr2%3Dpiv-web%26tab%3Dorganic%26ri%3D22&amp;w=374&amp;h=321&amp;imgurl=cliparts.co/cliparts/Lid/ody/Lidody6BT.jpg&amp;rurl=http://cliparts.co/pictures-of-building-blocks&amp;size=68.2KB&amp;name=%3cb%3ePictures+Of+Building+Blocks%3c/b%3e+-+Cliparts.co&amp;p=pictures+of+building+blocks&amp;oid=6a062a16d09bac01d18c253299188b22&amp;fr2=piv-web&amp;fr=yfp-t&amp;tt=%3cb%3ePictures+Of+Building+Blocks%3c/b%3e+-+Cliparts.co&amp;b=0&amp;ni=21&amp;no=22&amp;ts=&amp;tab=organic&amp;sigr=11e2oplbe&amp;sigb=13iek5dc7&amp;sigi=11akakas2&amp;sigt=11g84tke9&amp;sign=11g84tke9&amp;.crumb=fjNDttP96U4&amp;fr=yfp-t&amp;fr2=piv-web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ages.search.yahoo.com/images/view;_ylt=AwrB8pDcXABYHEAASPCJzbkF;_ylu=X3oDMTIzZXA2bmV1BHNlYwNzcgRzbGsDaW1nBG9pZAMzOTJjNzJjNmFhYmQ0MThmMGY0NTg0ZWU3NDI3M2MxZQRncG9zAzQ3BGl0A2Jpbmc-?.origin=&amp;back=https://images.search.yahoo.com/search/images?p%3Dpictures%2Bof%2Ba%2Bchecklist%26n%3D60%26ei%3DUTF-8%26fr%3Dyfp-t%26fr2%3Dsb-top-images.search.yahoo.com%26tab%3Dorganic%26ri%3D47&amp;w=1000&amp;h=857&amp;imgurl=www.lmrblaw.com/wp-content/uploads/2015/01/checklist.jpg&amp;rurl=http://www.lmrblaw.com/starting-new-business-checklist/&amp;size=122.2KB&amp;name=LMRB+Law+-+Starting+Your+New+Business+-+%3cb%3eChecklist%3c/b%3e+-+Bankruptcy+%26+Real+...&amp;p=pictures+of+a+checklist&amp;oid=392c72c6aabd418f0f4584ee74273c1e&amp;fr2=sb-top-images.search.yahoo.com&amp;fr=yfp-t&amp;tt=LMRB+Law+-+Starting+Your+New+Business+-+%3cb%3eChecklist%3c/b%3e+-+Bankruptcy+%26+Real+...&amp;b=0&amp;ni=72&amp;no=47&amp;ts=&amp;tab=organic&amp;sigr=11njk4n2v&amp;sigb=14jbhd6u8&amp;sigi=11ossfg2m&amp;sigt=12g9koevh&amp;sign=12g9koevh&amp;.crumb=fjNDttP96U4&amp;fr=yfp-t&amp;fr2=sb-top-images.search.yaho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C8511332</Template>
  <TotalTime>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Joy Wood</cp:lastModifiedBy>
  <cp:revision>5</cp:revision>
  <cp:lastPrinted>2016-11-09T11:55:00Z</cp:lastPrinted>
  <dcterms:created xsi:type="dcterms:W3CDTF">2017-08-22T17:43:00Z</dcterms:created>
  <dcterms:modified xsi:type="dcterms:W3CDTF">2019-08-15T16:29:00Z</dcterms:modified>
</cp:coreProperties>
</file>